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F5" w:rsidRDefault="00702764" w:rsidP="005D216E">
      <w:pPr>
        <w:pStyle w:val="20"/>
        <w:shd w:val="clear" w:color="auto" w:fill="auto"/>
        <w:spacing w:after="469"/>
        <w:ind w:firstLine="0"/>
      </w:pPr>
      <w:r>
        <w:t>Муниципальное бюджетное общеобразовательное учреждение</w:t>
      </w:r>
      <w:r>
        <w:br/>
        <w:t>«</w:t>
      </w:r>
      <w:proofErr w:type="spellStart"/>
      <w:r>
        <w:t>Топкинская</w:t>
      </w:r>
      <w:proofErr w:type="spellEnd"/>
      <w:r>
        <w:t xml:space="preserve"> начальная образовательная школа»</w:t>
      </w:r>
    </w:p>
    <w:p w:rsidR="003936F5" w:rsidRDefault="00702764">
      <w:pPr>
        <w:pStyle w:val="30"/>
        <w:shd w:val="clear" w:color="auto" w:fill="auto"/>
        <w:spacing w:before="0" w:after="1012"/>
        <w:ind w:right="6300"/>
      </w:pPr>
      <w:r>
        <w:t xml:space="preserve">671378,Бичурсшй район, PH С. Топка, </w:t>
      </w:r>
      <w:proofErr w:type="spellStart"/>
      <w:r>
        <w:t>ул</w:t>
      </w:r>
      <w:proofErr w:type="gramStart"/>
      <w:r>
        <w:t>.М</w:t>
      </w:r>
      <w:proofErr w:type="gramEnd"/>
      <w:r>
        <w:t>олодежная</w:t>
      </w:r>
      <w:proofErr w:type="spellEnd"/>
      <w:r>
        <w:t xml:space="preserve"> .18 «а» </w:t>
      </w:r>
      <w:proofErr w:type="spellStart"/>
      <w:r>
        <w:t>Гсл</w:t>
      </w:r>
      <w:proofErr w:type="spellEnd"/>
      <w:r>
        <w:t xml:space="preserve">(факс).. 8(301-33) 58-6-35 </w:t>
      </w:r>
      <w:proofErr w:type="spellStart"/>
      <w:r>
        <w:rPr>
          <w:rStyle w:val="31"/>
        </w:rPr>
        <w:t>lopkaiiosh</w:t>
      </w:r>
      <w:proofErr w:type="spellEnd"/>
      <w:r w:rsidRPr="00106354">
        <w:rPr>
          <w:rStyle w:val="31"/>
          <w:lang w:val="ru-RU"/>
        </w:rPr>
        <w:t xml:space="preserve"> </w:t>
      </w:r>
      <w:proofErr w:type="spellStart"/>
      <w:r>
        <w:rPr>
          <w:rStyle w:val="31"/>
        </w:rPr>
        <w:t>rtmail</w:t>
      </w:r>
      <w:proofErr w:type="spellEnd"/>
      <w:r w:rsidRPr="00106354">
        <w:rPr>
          <w:rStyle w:val="31"/>
          <w:lang w:val="ru-RU"/>
        </w:rPr>
        <w:t>.</w:t>
      </w:r>
      <w:proofErr w:type="spellStart"/>
      <w:r>
        <w:rPr>
          <w:rStyle w:val="31"/>
        </w:rPr>
        <w:t>ru</w:t>
      </w:r>
      <w:proofErr w:type="spellEnd"/>
    </w:p>
    <w:p w:rsidR="003936F5" w:rsidRDefault="00702764">
      <w:pPr>
        <w:pStyle w:val="20"/>
        <w:shd w:val="clear" w:color="auto" w:fill="auto"/>
        <w:tabs>
          <w:tab w:val="left" w:pos="4923"/>
        </w:tabs>
        <w:spacing w:after="233" w:line="240" w:lineRule="exact"/>
        <w:ind w:left="2900" w:firstLine="0"/>
        <w:jc w:val="both"/>
      </w:pPr>
      <w:r>
        <w:t>Приказ № 57</w:t>
      </w:r>
      <w:r>
        <w:tab/>
        <w:t>от27. 08 2024г</w:t>
      </w:r>
    </w:p>
    <w:p w:rsidR="003936F5" w:rsidRDefault="00702764">
      <w:pPr>
        <w:pStyle w:val="40"/>
        <w:shd w:val="clear" w:color="auto" w:fill="auto"/>
        <w:tabs>
          <w:tab w:val="left" w:pos="2551"/>
        </w:tabs>
        <w:spacing w:before="0" w:after="180" w:line="240" w:lineRule="exact"/>
        <w:ind w:left="2200"/>
      </w:pPr>
      <w:r>
        <w:t>О</w:t>
      </w:r>
      <w:r>
        <w:tab/>
        <w:t>внедрении целевой модели наставничества</w:t>
      </w:r>
    </w:p>
    <w:p w:rsidR="003936F5" w:rsidRDefault="00702764">
      <w:pPr>
        <w:pStyle w:val="20"/>
        <w:shd w:val="clear" w:color="auto" w:fill="auto"/>
        <w:spacing w:after="236" w:line="310" w:lineRule="exact"/>
        <w:ind w:firstLine="220"/>
        <w:jc w:val="left"/>
      </w:pPr>
      <w:r>
        <w:t>В целях реализации целевой модели наставничества утвержденной распоряже</w:t>
      </w:r>
      <w:r w:rsidR="00FE7726">
        <w:t>нием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25.12.2019г № </w:t>
      </w:r>
      <w:proofErr w:type="gramStart"/>
      <w:r>
        <w:t>Р</w:t>
      </w:r>
      <w:proofErr w:type="gramEnd"/>
      <w:r>
        <w:t xml:space="preserve"> 145, и в соответствии с дорожной карт</w:t>
      </w:r>
      <w:r w:rsidR="00FE7726">
        <w:t>ой</w:t>
      </w:r>
      <w:r>
        <w:t xml:space="preserve"> внедрения программы наставничества в МБОУ </w:t>
      </w:r>
      <w:proofErr w:type="spellStart"/>
      <w:r>
        <w:t>Топкинская</w:t>
      </w:r>
      <w:proofErr w:type="spellEnd"/>
      <w:r>
        <w:t xml:space="preserve"> НОШ, утвержден</w:t>
      </w:r>
      <w:r w:rsidR="00FE7726">
        <w:t xml:space="preserve">ной </w:t>
      </w:r>
      <w:r>
        <w:t>приказом заведующего</w:t>
      </w:r>
    </w:p>
    <w:p w:rsidR="003936F5" w:rsidRDefault="00702764">
      <w:pPr>
        <w:pStyle w:val="20"/>
        <w:shd w:val="clear" w:color="auto" w:fill="auto"/>
        <w:spacing w:after="173" w:line="240" w:lineRule="exact"/>
        <w:ind w:firstLine="0"/>
        <w:jc w:val="left"/>
      </w:pPr>
      <w:r>
        <w:t>ПРИКАЗЫВАЮ:</w:t>
      </w:r>
    </w:p>
    <w:p w:rsidR="003936F5" w:rsidRDefault="0070276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10" w:lineRule="exact"/>
        <w:ind w:left="400" w:firstLine="0"/>
        <w:jc w:val="both"/>
      </w:pPr>
      <w:r>
        <w:t xml:space="preserve">Внедрить в МБОУ </w:t>
      </w:r>
      <w:proofErr w:type="spellStart"/>
      <w:r>
        <w:t>Топкинская</w:t>
      </w:r>
      <w:proofErr w:type="spellEnd"/>
      <w:r>
        <w:t xml:space="preserve"> НОШ модель наставничества</w:t>
      </w:r>
    </w:p>
    <w:p w:rsidR="003936F5" w:rsidRDefault="00702764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10" w:lineRule="exact"/>
        <w:ind w:left="740"/>
        <w:jc w:val="left"/>
      </w:pPr>
      <w:r>
        <w:t>Утвердить «Дорожную карту» модели наставничества</w:t>
      </w:r>
      <w:r w:rsidR="00FE7726">
        <w:t xml:space="preserve"> </w:t>
      </w:r>
      <w:r>
        <w:t xml:space="preserve"> в образовательной организации</w:t>
      </w:r>
    </w:p>
    <w:p w:rsidR="003936F5" w:rsidRDefault="005D216E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13" w:lineRule="exact"/>
        <w:ind w:left="400" w:firstLine="0"/>
        <w:jc w:val="both"/>
      </w:pPr>
      <w:r>
        <w:t>Утвердить  По</w:t>
      </w:r>
      <w:r w:rsidR="00702764">
        <w:t xml:space="preserve">ложение о наставничестве «Учитель </w:t>
      </w:r>
      <w:proofErr w:type="gramStart"/>
      <w:r w:rsidR="00702764">
        <w:t>-у</w:t>
      </w:r>
      <w:proofErr w:type="gramEnd"/>
      <w:r w:rsidR="00702764">
        <w:t>ченик»</w:t>
      </w:r>
    </w:p>
    <w:p w:rsidR="003936F5" w:rsidRDefault="00702764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13" w:lineRule="exact"/>
        <w:ind w:left="740"/>
        <w:jc w:val="left"/>
      </w:pPr>
      <w:r>
        <w:t xml:space="preserve">Назначить куратором модели наставничества </w:t>
      </w:r>
      <w:r w:rsidR="00FE7726">
        <w:t xml:space="preserve">заведующего школой </w:t>
      </w:r>
      <w:proofErr w:type="spellStart"/>
      <w:r w:rsidR="00FE7726">
        <w:t>Серявину</w:t>
      </w:r>
      <w:proofErr w:type="spellEnd"/>
      <w:r w:rsidR="00FE7726">
        <w:t xml:space="preserve"> </w:t>
      </w:r>
      <w:r>
        <w:t xml:space="preserve"> </w:t>
      </w:r>
      <w:proofErr w:type="spellStart"/>
      <w:r>
        <w:t>Антониду</w:t>
      </w:r>
      <w:proofErr w:type="spellEnd"/>
      <w:r>
        <w:t xml:space="preserve"> Павловну</w:t>
      </w:r>
    </w:p>
    <w:p w:rsidR="003936F5" w:rsidRDefault="005D216E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313" w:lineRule="exact"/>
        <w:ind w:left="740"/>
        <w:jc w:val="left"/>
      </w:pPr>
      <w:r>
        <w:rPr>
          <w:noProof/>
          <w:lang w:bidi="ar-SA"/>
        </w:rPr>
        <w:drawing>
          <wp:anchor distT="117475" distB="254000" distL="63500" distR="63500" simplePos="0" relativeHeight="251657728" behindDoc="1" locked="0" layoutInCell="1" allowOverlap="1">
            <wp:simplePos x="0" y="0"/>
            <wp:positionH relativeFrom="margin">
              <wp:posOffset>2795905</wp:posOffset>
            </wp:positionH>
            <wp:positionV relativeFrom="paragraph">
              <wp:posOffset>334010</wp:posOffset>
            </wp:positionV>
            <wp:extent cx="1969135" cy="1310640"/>
            <wp:effectExtent l="0" t="0" r="0" b="3810"/>
            <wp:wrapSquare wrapText="lef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764">
        <w:t xml:space="preserve">Разместить нормативные документы по внедрению ЦМН на </w:t>
      </w:r>
      <w:proofErr w:type="gramStart"/>
      <w:r w:rsidR="00702764">
        <w:t>официальном</w:t>
      </w:r>
      <w:proofErr w:type="gramEnd"/>
      <w:r w:rsidR="00702764">
        <w:t xml:space="preserve"> </w:t>
      </w:r>
      <w:proofErr w:type="spellStart"/>
      <w:r w:rsidR="00FE7726">
        <w:t>сайтеобразовательнойорганизаци</w:t>
      </w:r>
      <w:bookmarkStart w:id="0" w:name="_GoBack"/>
      <w:bookmarkEnd w:id="0"/>
      <w:proofErr w:type="spellEnd"/>
      <w:r w:rsidR="00702764">
        <w:t>.</w:t>
      </w:r>
    </w:p>
    <w:p w:rsidR="003936F5" w:rsidRDefault="005D216E">
      <w:pPr>
        <w:pStyle w:val="20"/>
        <w:numPr>
          <w:ilvl w:val="0"/>
          <w:numId w:val="2"/>
        </w:numPr>
        <w:shd w:val="clear" w:color="auto" w:fill="auto"/>
        <w:tabs>
          <w:tab w:val="left" w:pos="755"/>
        </w:tabs>
        <w:spacing w:after="353" w:line="240" w:lineRule="exact"/>
        <w:ind w:left="400" w:firstLine="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</w:t>
      </w:r>
    </w:p>
    <w:p w:rsidR="003936F5" w:rsidRDefault="005D216E">
      <w:pPr>
        <w:pStyle w:val="20"/>
        <w:shd w:val="clear" w:color="auto" w:fill="auto"/>
        <w:spacing w:after="0" w:line="240" w:lineRule="exact"/>
        <w:ind w:firstLine="0"/>
      </w:pPr>
      <w:r>
        <w:t xml:space="preserve">Заведующий МБОУ </w:t>
      </w:r>
      <w:proofErr w:type="spellStart"/>
      <w:r>
        <w:t>Топкинская</w:t>
      </w:r>
      <w:proofErr w:type="spellEnd"/>
      <w:r>
        <w:t xml:space="preserve"> НОШ</w:t>
      </w:r>
    </w:p>
    <w:sectPr w:rsidR="003936F5">
      <w:pgSz w:w="11900" w:h="16840"/>
      <w:pgMar w:top="2026" w:right="1545" w:bottom="2026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BB" w:rsidRDefault="00F420BB">
      <w:r>
        <w:separator/>
      </w:r>
    </w:p>
  </w:endnote>
  <w:endnote w:type="continuationSeparator" w:id="0">
    <w:p w:rsidR="00F420BB" w:rsidRDefault="00F4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BB" w:rsidRDefault="00F420BB"/>
  </w:footnote>
  <w:footnote w:type="continuationSeparator" w:id="0">
    <w:p w:rsidR="00F420BB" w:rsidRDefault="00F420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F55"/>
    <w:multiLevelType w:val="multilevel"/>
    <w:tmpl w:val="C60C5F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CA4BBD"/>
    <w:multiLevelType w:val="multilevel"/>
    <w:tmpl w:val="A3AA51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F5"/>
    <w:rsid w:val="00106354"/>
    <w:rsid w:val="003936F5"/>
    <w:rsid w:val="005D216E"/>
    <w:rsid w:val="00702764"/>
    <w:rsid w:val="00F420BB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92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2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92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2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2025-01-28T03:31:00Z</cp:lastPrinted>
  <dcterms:created xsi:type="dcterms:W3CDTF">2025-01-28T03:54:00Z</dcterms:created>
  <dcterms:modified xsi:type="dcterms:W3CDTF">2025-01-28T03:58:00Z</dcterms:modified>
</cp:coreProperties>
</file>