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7C8A" w:rsidRDefault="003C612A" w:rsidP="003C7C8A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04C02EA4" wp14:editId="5BC9F5B6">
            <wp:extent cx="5940425" cy="8171180"/>
            <wp:effectExtent l="0" t="0" r="3175" b="1270"/>
            <wp:docPr id="1" name="Рисунок 1" descr="C:\Users\user\Pictures\2025-02-05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5-02-05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1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C7C8A" w:rsidRDefault="003C7C8A" w:rsidP="00C145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7C8A" w:rsidRDefault="003C7C8A" w:rsidP="00C145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3C7C8A" w:rsidRDefault="003C7C8A" w:rsidP="00C1452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A00B7" w:rsidRDefault="00C1452E" w:rsidP="00C1452E">
      <w:pPr>
        <w:jc w:val="right"/>
        <w:rPr>
          <w:rFonts w:ascii="Times New Roman" w:hAnsi="Times New Roman" w:cs="Times New Roman"/>
          <w:sz w:val="24"/>
          <w:szCs w:val="24"/>
        </w:rPr>
      </w:pPr>
      <w:r w:rsidRPr="00DA00B7">
        <w:rPr>
          <w:rFonts w:ascii="Times New Roman" w:hAnsi="Times New Roman" w:cs="Times New Roman"/>
          <w:sz w:val="24"/>
          <w:szCs w:val="24"/>
        </w:rPr>
        <w:lastRenderedPageBreak/>
        <w:t>Утверждаю</w:t>
      </w:r>
      <w:r w:rsidR="00DA00B7">
        <w:rPr>
          <w:rFonts w:ascii="Times New Roman" w:hAnsi="Times New Roman" w:cs="Times New Roman"/>
          <w:sz w:val="24"/>
          <w:szCs w:val="24"/>
        </w:rPr>
        <w:t>:</w:t>
      </w:r>
      <w:r w:rsidRPr="00DA0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1452E" w:rsidRPr="00DA00B7" w:rsidRDefault="00C1452E" w:rsidP="00C1452E">
      <w:pPr>
        <w:jc w:val="right"/>
        <w:rPr>
          <w:rFonts w:ascii="Times New Roman" w:hAnsi="Times New Roman" w:cs="Times New Roman"/>
          <w:sz w:val="24"/>
          <w:szCs w:val="24"/>
        </w:rPr>
      </w:pPr>
      <w:r w:rsidRPr="00DA00B7">
        <w:rPr>
          <w:rFonts w:ascii="Times New Roman" w:hAnsi="Times New Roman" w:cs="Times New Roman"/>
          <w:sz w:val="24"/>
          <w:szCs w:val="24"/>
        </w:rPr>
        <w:t>заведующий МБОУ «</w:t>
      </w:r>
      <w:proofErr w:type="spellStart"/>
      <w:r w:rsidRPr="00DA00B7">
        <w:rPr>
          <w:rFonts w:ascii="Times New Roman" w:hAnsi="Times New Roman" w:cs="Times New Roman"/>
          <w:sz w:val="24"/>
          <w:szCs w:val="24"/>
        </w:rPr>
        <w:t>Топкинская</w:t>
      </w:r>
      <w:proofErr w:type="spellEnd"/>
      <w:r w:rsidRPr="00DA00B7">
        <w:rPr>
          <w:rFonts w:ascii="Times New Roman" w:hAnsi="Times New Roman" w:cs="Times New Roman"/>
          <w:sz w:val="24"/>
          <w:szCs w:val="24"/>
        </w:rPr>
        <w:t xml:space="preserve"> НОШ»</w:t>
      </w:r>
    </w:p>
    <w:p w:rsidR="00200C9A" w:rsidRPr="00DA00B7" w:rsidRDefault="00C1452E" w:rsidP="00C1452E">
      <w:pPr>
        <w:jc w:val="right"/>
        <w:rPr>
          <w:rFonts w:ascii="Times New Roman" w:hAnsi="Times New Roman" w:cs="Times New Roman"/>
          <w:sz w:val="24"/>
          <w:szCs w:val="24"/>
        </w:rPr>
      </w:pPr>
      <w:r w:rsidRPr="00DA00B7">
        <w:rPr>
          <w:rFonts w:ascii="Times New Roman" w:hAnsi="Times New Roman" w:cs="Times New Roman"/>
          <w:sz w:val="24"/>
          <w:szCs w:val="24"/>
        </w:rPr>
        <w:t>___________</w:t>
      </w:r>
      <w:proofErr w:type="spellStart"/>
      <w:r w:rsidRPr="00DA00B7">
        <w:rPr>
          <w:rFonts w:ascii="Times New Roman" w:hAnsi="Times New Roman" w:cs="Times New Roman"/>
          <w:sz w:val="24"/>
          <w:szCs w:val="24"/>
        </w:rPr>
        <w:t>А.П.Серявина</w:t>
      </w:r>
      <w:proofErr w:type="spellEnd"/>
      <w:r w:rsidRPr="00DA00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00B7" w:rsidRDefault="00DA00B7" w:rsidP="00C1452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00B7" w:rsidRDefault="00DA00B7" w:rsidP="00DA00B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1452E" w:rsidRPr="00DA00B7" w:rsidRDefault="00C1452E" w:rsidP="00DA00B7">
      <w:pPr>
        <w:jc w:val="center"/>
        <w:rPr>
          <w:rFonts w:ascii="Times New Roman" w:hAnsi="Times New Roman" w:cs="Times New Roman"/>
          <w:sz w:val="24"/>
          <w:szCs w:val="24"/>
        </w:rPr>
      </w:pPr>
      <w:r w:rsidRPr="00DA00B7">
        <w:rPr>
          <w:rFonts w:ascii="Times New Roman" w:hAnsi="Times New Roman" w:cs="Times New Roman"/>
          <w:sz w:val="24"/>
          <w:szCs w:val="24"/>
        </w:rPr>
        <w:t>ДОРОЖНАЯ КАРТА по подготовке МБОУ «</w:t>
      </w:r>
      <w:proofErr w:type="spellStart"/>
      <w:r w:rsidRPr="00DA00B7">
        <w:rPr>
          <w:rFonts w:ascii="Times New Roman" w:hAnsi="Times New Roman" w:cs="Times New Roman"/>
          <w:sz w:val="24"/>
          <w:szCs w:val="24"/>
        </w:rPr>
        <w:t>Топкинская</w:t>
      </w:r>
      <w:proofErr w:type="spellEnd"/>
      <w:r w:rsidRPr="00DA00B7">
        <w:rPr>
          <w:rFonts w:ascii="Times New Roman" w:hAnsi="Times New Roman" w:cs="Times New Roman"/>
          <w:sz w:val="24"/>
          <w:szCs w:val="24"/>
        </w:rPr>
        <w:t xml:space="preserve"> НОШ» к проведению Всерос</w:t>
      </w:r>
      <w:r w:rsidR="00DB638D">
        <w:rPr>
          <w:rFonts w:ascii="Times New Roman" w:hAnsi="Times New Roman" w:cs="Times New Roman"/>
          <w:sz w:val="24"/>
          <w:szCs w:val="24"/>
        </w:rPr>
        <w:t>сийских проверочных работ в 2024/25</w:t>
      </w:r>
      <w:r w:rsidRPr="00DA00B7">
        <w:rPr>
          <w:rFonts w:ascii="Times New Roman" w:hAnsi="Times New Roman" w:cs="Times New Roman"/>
          <w:sz w:val="24"/>
          <w:szCs w:val="24"/>
        </w:rPr>
        <w:t xml:space="preserve"> учебном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9"/>
        <w:gridCol w:w="3005"/>
        <w:gridCol w:w="1565"/>
        <w:gridCol w:w="2351"/>
        <w:gridCol w:w="1881"/>
      </w:tblGrid>
      <w:tr w:rsidR="00C1452E" w:rsidRPr="00DA00B7" w:rsidTr="00DA00B7">
        <w:tc>
          <w:tcPr>
            <w:tcW w:w="769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005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Содержание мероприятия</w:t>
            </w:r>
          </w:p>
        </w:tc>
        <w:tc>
          <w:tcPr>
            <w:tcW w:w="1565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35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Формат документа</w:t>
            </w:r>
          </w:p>
        </w:tc>
        <w:tc>
          <w:tcPr>
            <w:tcW w:w="188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C1452E" w:rsidRPr="00DA00B7" w:rsidRDefault="00C1452E" w:rsidP="00C14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нормативно-правовому, инструктивно-методическому обеспечению проведения Всероссийских проверочных работ</w:t>
            </w:r>
          </w:p>
        </w:tc>
        <w:tc>
          <w:tcPr>
            <w:tcW w:w="1565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005" w:type="dxa"/>
          </w:tcPr>
          <w:p w:rsidR="00C1452E" w:rsidRPr="00DA00B7" w:rsidRDefault="00C1452E" w:rsidP="00C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Ознакомление педагогических работников с нормативными документами и методическими рекомендациями разного уровня (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федеральный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, региональный, муниципальный) по вопросам организации и проведения Всероссийских проверочных работ</w:t>
            </w:r>
          </w:p>
        </w:tc>
        <w:tc>
          <w:tcPr>
            <w:tcW w:w="1565" w:type="dxa"/>
          </w:tcPr>
          <w:p w:rsidR="00C1452E" w:rsidRPr="00DA00B7" w:rsidRDefault="00C1452E" w:rsidP="00C145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Приказы, письма, рекомендации</w:t>
            </w:r>
          </w:p>
        </w:tc>
        <w:tc>
          <w:tcPr>
            <w:tcW w:w="188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005" w:type="dxa"/>
          </w:tcPr>
          <w:p w:rsidR="00C1452E" w:rsidRPr="00DA00B7" w:rsidRDefault="00C1452E" w:rsidP="00C14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Анализ и утверждение плана мероприятий («дорожной карты») по подготовке к проведению ВП</w:t>
            </w:r>
            <w:r w:rsidR="00DB638D">
              <w:rPr>
                <w:rFonts w:ascii="Times New Roman" w:hAnsi="Times New Roman" w:cs="Times New Roman"/>
                <w:sz w:val="24"/>
                <w:szCs w:val="24"/>
              </w:rPr>
              <w:t>Р в 2024/25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65" w:type="dxa"/>
          </w:tcPr>
          <w:p w:rsidR="00C1452E" w:rsidRPr="00DA00B7" w:rsidRDefault="00D666B1" w:rsidP="009231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10.02</w:t>
            </w:r>
            <w:r w:rsidR="00DB638D">
              <w:rPr>
                <w:rFonts w:ascii="Times New Roman" w:hAnsi="Times New Roman" w:cs="Times New Roman"/>
                <w:sz w:val="24"/>
                <w:szCs w:val="24"/>
              </w:rPr>
              <w:t>.2025</w:t>
            </w:r>
          </w:p>
        </w:tc>
        <w:tc>
          <w:tcPr>
            <w:tcW w:w="2351" w:type="dxa"/>
          </w:tcPr>
          <w:p w:rsidR="00C1452E" w:rsidRPr="00DA00B7" w:rsidRDefault="0092319D" w:rsidP="009231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Дорожная карта по подготовке к проведению ВПР</w:t>
            </w:r>
          </w:p>
        </w:tc>
        <w:tc>
          <w:tcPr>
            <w:tcW w:w="1881" w:type="dxa"/>
          </w:tcPr>
          <w:p w:rsidR="00C1452E" w:rsidRPr="00DA00B7" w:rsidRDefault="008739A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3005" w:type="dxa"/>
          </w:tcPr>
          <w:p w:rsidR="00C1452E" w:rsidRPr="00DA00B7" w:rsidRDefault="00360717" w:rsidP="003607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Приказы о подгото</w:t>
            </w:r>
            <w:r w:rsidR="00467568">
              <w:rPr>
                <w:rFonts w:ascii="Times New Roman" w:hAnsi="Times New Roman" w:cs="Times New Roman"/>
                <w:sz w:val="24"/>
                <w:szCs w:val="24"/>
              </w:rPr>
              <w:t>вке и проведении ВПР, о составе комиссии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, назна</w:t>
            </w:r>
            <w:r w:rsidR="00467568">
              <w:rPr>
                <w:rFonts w:ascii="Times New Roman" w:hAnsi="Times New Roman" w:cs="Times New Roman"/>
                <w:sz w:val="24"/>
                <w:szCs w:val="24"/>
              </w:rPr>
              <w:t>чении организатора</w:t>
            </w:r>
            <w:r w:rsidR="00461C7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регламенте проведения ВПР по соответствующим учебным предметам</w:t>
            </w:r>
          </w:p>
        </w:tc>
        <w:tc>
          <w:tcPr>
            <w:tcW w:w="1565" w:type="dxa"/>
          </w:tcPr>
          <w:p w:rsidR="00C1452E" w:rsidRPr="00DA00B7" w:rsidRDefault="008739A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1" w:type="dxa"/>
          </w:tcPr>
          <w:p w:rsidR="00C1452E" w:rsidRPr="00DA00B7" w:rsidRDefault="008739A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  <w:tc>
          <w:tcPr>
            <w:tcW w:w="1881" w:type="dxa"/>
          </w:tcPr>
          <w:p w:rsidR="00C1452E" w:rsidRPr="00DA00B7" w:rsidRDefault="008739A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C1452E" w:rsidRPr="00DA00B7" w:rsidRDefault="00360717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Меры по повышению качества преподавания учебных предметов</w:t>
            </w:r>
          </w:p>
        </w:tc>
        <w:tc>
          <w:tcPr>
            <w:tcW w:w="1565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C1452E" w:rsidRPr="00DA00B7" w:rsidRDefault="00C1452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005" w:type="dxa"/>
          </w:tcPr>
          <w:p w:rsidR="00C1452E" w:rsidRPr="00DA00B7" w:rsidRDefault="00461C79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методического объединения</w:t>
            </w:r>
            <w:r w:rsidR="00360717"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="00D666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анализа выполнения ВПР в 2023/24</w:t>
            </w:r>
            <w:r w:rsidR="00360717"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 и по</w:t>
            </w:r>
            <w:r w:rsidR="00D666B1">
              <w:rPr>
                <w:rFonts w:ascii="Times New Roman" w:hAnsi="Times New Roman" w:cs="Times New Roman"/>
                <w:sz w:val="24"/>
                <w:szCs w:val="24"/>
              </w:rPr>
              <w:t>дготовки к проведению ВПР в 2024/25</w:t>
            </w:r>
            <w:r w:rsidR="00360717"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565" w:type="dxa"/>
          </w:tcPr>
          <w:p w:rsidR="00A24A98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1452E" w:rsidRPr="00DA00B7" w:rsidRDefault="00D666B1" w:rsidP="00A24A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20.12.2024</w:t>
            </w:r>
          </w:p>
        </w:tc>
        <w:tc>
          <w:tcPr>
            <w:tcW w:w="2351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Протокол МО</w:t>
            </w:r>
          </w:p>
        </w:tc>
        <w:tc>
          <w:tcPr>
            <w:tcW w:w="188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3005" w:type="dxa"/>
          </w:tcPr>
          <w:p w:rsidR="00C1452E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Внесение изменений (корректировка) в рабочие программы учебных предметов: </w:t>
            </w:r>
          </w:p>
          <w:p w:rsidR="00360717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sym w:font="Symbol" w:char="F0B7"/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математика, русский язык, окружающий мир на уровне начального общего образования;</w:t>
            </w:r>
          </w:p>
        </w:tc>
        <w:tc>
          <w:tcPr>
            <w:tcW w:w="1565" w:type="dxa"/>
          </w:tcPr>
          <w:p w:rsidR="00C1452E" w:rsidRPr="00DA00B7" w:rsidRDefault="00D666B1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01.01.2025</w:t>
            </w:r>
          </w:p>
        </w:tc>
        <w:tc>
          <w:tcPr>
            <w:tcW w:w="235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Рабочие программы</w:t>
            </w:r>
          </w:p>
        </w:tc>
        <w:tc>
          <w:tcPr>
            <w:tcW w:w="188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005" w:type="dxa"/>
          </w:tcPr>
          <w:p w:rsidR="00C1452E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Выявление проблем в формировании базовых предметных компетенций по учебным предметам</w:t>
            </w:r>
          </w:p>
        </w:tc>
        <w:tc>
          <w:tcPr>
            <w:tcW w:w="1565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По четвертям</w:t>
            </w:r>
          </w:p>
        </w:tc>
        <w:tc>
          <w:tcPr>
            <w:tcW w:w="235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Анализ контрольных работ</w:t>
            </w:r>
          </w:p>
        </w:tc>
        <w:tc>
          <w:tcPr>
            <w:tcW w:w="188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C1452E" w:rsidRPr="00DA00B7" w:rsidTr="00DA00B7">
        <w:tc>
          <w:tcPr>
            <w:tcW w:w="769" w:type="dxa"/>
          </w:tcPr>
          <w:p w:rsidR="00C1452E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005" w:type="dxa"/>
          </w:tcPr>
          <w:p w:rsidR="00C1452E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Определение учащихся группы риска по учебным предметам</w:t>
            </w:r>
          </w:p>
        </w:tc>
        <w:tc>
          <w:tcPr>
            <w:tcW w:w="1565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35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Анализ промежуточных контрольных срезов</w:t>
            </w:r>
          </w:p>
        </w:tc>
        <w:tc>
          <w:tcPr>
            <w:tcW w:w="1881" w:type="dxa"/>
          </w:tcPr>
          <w:p w:rsidR="00C1452E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Разработка индивидуа</w:t>
            </w:r>
            <w:r w:rsidR="00746B63">
              <w:rPr>
                <w:rFonts w:ascii="Times New Roman" w:hAnsi="Times New Roman" w:cs="Times New Roman"/>
                <w:sz w:val="24"/>
                <w:szCs w:val="24"/>
              </w:rPr>
              <w:t xml:space="preserve">льного плана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с учетом дифференцированного подхода к обучению учащихся, испытывающих затруднения</w:t>
            </w:r>
            <w:r w:rsidR="00746B63">
              <w:rPr>
                <w:rFonts w:ascii="Times New Roman" w:hAnsi="Times New Roman" w:cs="Times New Roman"/>
                <w:sz w:val="24"/>
                <w:szCs w:val="24"/>
              </w:rPr>
              <w:t xml:space="preserve"> в обучении </w:t>
            </w:r>
          </w:p>
        </w:tc>
        <w:tc>
          <w:tcPr>
            <w:tcW w:w="1565" w:type="dxa"/>
          </w:tcPr>
          <w:p w:rsidR="00360717" w:rsidRPr="00DA00B7" w:rsidRDefault="00A24A98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По результатам контрольных срезов</w:t>
            </w:r>
          </w:p>
        </w:tc>
        <w:tc>
          <w:tcPr>
            <w:tcW w:w="2351" w:type="dxa"/>
          </w:tcPr>
          <w:p w:rsidR="00360717" w:rsidRPr="00DA00B7" w:rsidRDefault="00746B63" w:rsidP="00746B6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Индивидуальный</w:t>
            </w:r>
            <w:r w:rsidR="00A24A98"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1881" w:type="dxa"/>
          </w:tcPr>
          <w:p w:rsidR="00360717" w:rsidRPr="00DA00B7" w:rsidRDefault="00A96655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подготовке и повышению квалификации педагогических работников</w:t>
            </w:r>
          </w:p>
        </w:tc>
        <w:tc>
          <w:tcPr>
            <w:tcW w:w="1565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курсы повышения квалификации. Использование образовательных сайтов и сайтов педагогических сообществ с целью повышения квалификации</w:t>
            </w:r>
          </w:p>
        </w:tc>
        <w:tc>
          <w:tcPr>
            <w:tcW w:w="1565" w:type="dxa"/>
          </w:tcPr>
          <w:p w:rsidR="00360717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60717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школьного методического объединения учителей по вопросу подготовки и проведения ВПР, по структуре и содержанию проверочных работ, системе оценивания</w:t>
            </w:r>
          </w:p>
        </w:tc>
        <w:tc>
          <w:tcPr>
            <w:tcW w:w="1565" w:type="dxa"/>
          </w:tcPr>
          <w:p w:rsidR="00360717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360717" w:rsidRPr="00DA00B7" w:rsidRDefault="00DD4FD2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r w:rsidR="00EE1916" w:rsidRPr="00DA00B7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881" w:type="dxa"/>
          </w:tcPr>
          <w:p w:rsidR="00360717" w:rsidRPr="00DA00B7" w:rsidRDefault="00932D45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по организационно-технологическому обеспечению проведения </w:t>
            </w: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ВПР</w:t>
            </w:r>
          </w:p>
        </w:tc>
        <w:tc>
          <w:tcPr>
            <w:tcW w:w="1565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360717" w:rsidRPr="00DA00B7" w:rsidRDefault="0036071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717" w:rsidRPr="00DA00B7" w:rsidTr="00DA00B7">
        <w:tc>
          <w:tcPr>
            <w:tcW w:w="769" w:type="dxa"/>
          </w:tcPr>
          <w:p w:rsidR="00360717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</w:t>
            </w:r>
          </w:p>
        </w:tc>
        <w:tc>
          <w:tcPr>
            <w:tcW w:w="3005" w:type="dxa"/>
          </w:tcPr>
          <w:p w:rsidR="00360717" w:rsidRPr="00DA00B7" w:rsidRDefault="00360717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Контрольные работы по учебным предметам, подлежащим мониторингу качества подготовки учащихся, в формате ВПР для проведения контрольн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оценочной деятельности</w:t>
            </w:r>
          </w:p>
        </w:tc>
        <w:tc>
          <w:tcPr>
            <w:tcW w:w="1565" w:type="dxa"/>
          </w:tcPr>
          <w:p w:rsidR="00360717" w:rsidRPr="00DA00B7" w:rsidRDefault="00DB638D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2024 года, март 2025</w:t>
            </w:r>
            <w:r w:rsidR="006536E0"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351" w:type="dxa"/>
          </w:tcPr>
          <w:p w:rsidR="00360717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Контрольно- измерительный материал формата ВПР, анализ работ</w:t>
            </w:r>
          </w:p>
        </w:tc>
        <w:tc>
          <w:tcPr>
            <w:tcW w:w="1881" w:type="dxa"/>
          </w:tcPr>
          <w:p w:rsidR="00360717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8028BA" w:rsidRPr="00DA00B7" w:rsidTr="00DA00B7">
        <w:trPr>
          <w:trHeight w:val="1601"/>
        </w:trPr>
        <w:tc>
          <w:tcPr>
            <w:tcW w:w="769" w:type="dxa"/>
          </w:tcPr>
          <w:p w:rsidR="008028BA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005" w:type="dxa"/>
          </w:tcPr>
          <w:p w:rsidR="008028BA" w:rsidRPr="00DA00B7" w:rsidRDefault="008028BA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Практическая отработка с учащимися на уровнях начального</w:t>
            </w:r>
            <w:r w:rsidR="004508E3">
              <w:rPr>
                <w:rFonts w:ascii="Times New Roman" w:hAnsi="Times New Roman" w:cs="Times New Roman"/>
                <w:sz w:val="24"/>
                <w:szCs w:val="24"/>
              </w:rPr>
              <w:t xml:space="preserve"> общего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правил оформления проверочных работ</w:t>
            </w:r>
          </w:p>
          <w:p w:rsidR="008028BA" w:rsidRPr="00DA00B7" w:rsidRDefault="008028BA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8028BA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8028BA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81" w:type="dxa"/>
          </w:tcPr>
          <w:p w:rsidR="008028BA" w:rsidRPr="00DA00B7" w:rsidRDefault="00EE1916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8028BA" w:rsidRPr="00DA00B7" w:rsidTr="00DA00B7">
        <w:trPr>
          <w:trHeight w:val="1601"/>
        </w:trPr>
        <w:tc>
          <w:tcPr>
            <w:tcW w:w="769" w:type="dxa"/>
          </w:tcPr>
          <w:p w:rsidR="008028BA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005" w:type="dxa"/>
          </w:tcPr>
          <w:p w:rsidR="008028BA" w:rsidRPr="00DA00B7" w:rsidRDefault="008028BA" w:rsidP="00B41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обобщенной информации о количестве учащихся с прогнозируемым положительным результатом, о </w:t>
            </w:r>
            <w:r w:rsidR="00C33ADE">
              <w:rPr>
                <w:rFonts w:ascii="Times New Roman" w:hAnsi="Times New Roman" w:cs="Times New Roman"/>
                <w:sz w:val="24"/>
                <w:szCs w:val="24"/>
              </w:rPr>
              <w:t>количестве учащихся с ОВЗ,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по рез</w:t>
            </w:r>
            <w:r w:rsidR="00C33ADE">
              <w:rPr>
                <w:rFonts w:ascii="Times New Roman" w:hAnsi="Times New Roman" w:cs="Times New Roman"/>
                <w:sz w:val="24"/>
                <w:szCs w:val="24"/>
              </w:rPr>
              <w:t xml:space="preserve">ультатам ВПР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по предметам, о формах</w:t>
            </w:r>
            <w:r w:rsidR="00C33ADE">
              <w:rPr>
                <w:rFonts w:ascii="Times New Roman" w:hAnsi="Times New Roman" w:cs="Times New Roman"/>
                <w:sz w:val="24"/>
                <w:szCs w:val="24"/>
              </w:rPr>
              <w:t xml:space="preserve"> работы с учащимися с ОВЗ</w:t>
            </w:r>
          </w:p>
        </w:tc>
        <w:tc>
          <w:tcPr>
            <w:tcW w:w="1565" w:type="dxa"/>
          </w:tcPr>
          <w:p w:rsidR="008028BA" w:rsidRPr="00DA00B7" w:rsidRDefault="00D666B1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2025</w:t>
            </w:r>
          </w:p>
        </w:tc>
        <w:tc>
          <w:tcPr>
            <w:tcW w:w="2351" w:type="dxa"/>
          </w:tcPr>
          <w:p w:rsidR="008028BA" w:rsidRPr="00DA00B7" w:rsidRDefault="00E50635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Информационная справка</w:t>
            </w:r>
          </w:p>
        </w:tc>
        <w:tc>
          <w:tcPr>
            <w:tcW w:w="1881" w:type="dxa"/>
          </w:tcPr>
          <w:p w:rsidR="008028BA" w:rsidRPr="00DA00B7" w:rsidRDefault="00E50635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8028BA" w:rsidRPr="00DA00B7" w:rsidTr="00DA00B7">
        <w:tc>
          <w:tcPr>
            <w:tcW w:w="769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05" w:type="dxa"/>
          </w:tcPr>
          <w:p w:rsidR="008028BA" w:rsidRPr="00DA00B7" w:rsidRDefault="008028BA" w:rsidP="003607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ВПР</w:t>
            </w:r>
          </w:p>
        </w:tc>
        <w:tc>
          <w:tcPr>
            <w:tcW w:w="1565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28BA" w:rsidRPr="00DA00B7" w:rsidTr="00DA00B7">
        <w:tc>
          <w:tcPr>
            <w:tcW w:w="769" w:type="dxa"/>
          </w:tcPr>
          <w:p w:rsidR="008028BA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005" w:type="dxa"/>
          </w:tcPr>
          <w:p w:rsidR="008028BA" w:rsidRPr="00DA00B7" w:rsidRDefault="008028BA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Формирование заявки на участие в ВПР через личный кабинет ФИС ОКО</w:t>
            </w:r>
          </w:p>
        </w:tc>
        <w:tc>
          <w:tcPr>
            <w:tcW w:w="1565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51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Заявка на участие в ВПР по учебным предметам</w:t>
            </w:r>
          </w:p>
        </w:tc>
        <w:tc>
          <w:tcPr>
            <w:tcW w:w="1881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8028BA" w:rsidRPr="00DA00B7" w:rsidTr="00DA00B7">
        <w:tc>
          <w:tcPr>
            <w:tcW w:w="769" w:type="dxa"/>
          </w:tcPr>
          <w:p w:rsidR="008028BA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005" w:type="dxa"/>
          </w:tcPr>
          <w:p w:rsidR="008028BA" w:rsidRPr="00DA00B7" w:rsidRDefault="00283AD2" w:rsidP="003607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Контроль регламента проверки работ, формирование и отправка отчетных файлов, получение результатов по предметам через ФИС ОКО</w:t>
            </w:r>
          </w:p>
        </w:tc>
        <w:tc>
          <w:tcPr>
            <w:tcW w:w="1565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Согласно графику</w:t>
            </w:r>
          </w:p>
        </w:tc>
        <w:tc>
          <w:tcPr>
            <w:tcW w:w="2351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Результаты ВПР по учебным предметам</w:t>
            </w:r>
          </w:p>
        </w:tc>
        <w:tc>
          <w:tcPr>
            <w:tcW w:w="1881" w:type="dxa"/>
          </w:tcPr>
          <w:p w:rsidR="008028BA" w:rsidRPr="00DA00B7" w:rsidRDefault="006536E0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8028BA" w:rsidRPr="00DA00B7" w:rsidTr="00DA00B7">
        <w:tc>
          <w:tcPr>
            <w:tcW w:w="769" w:type="dxa"/>
          </w:tcPr>
          <w:p w:rsidR="008028BA" w:rsidRPr="00DA00B7" w:rsidRDefault="00283AD2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05" w:type="dxa"/>
          </w:tcPr>
          <w:p w:rsidR="008028BA" w:rsidRPr="00DA00B7" w:rsidRDefault="008028BA" w:rsidP="001D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формированию и ведению информационной системы проведения ВП</w:t>
            </w:r>
            <w:r w:rsidR="0011383A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</w:p>
        </w:tc>
        <w:tc>
          <w:tcPr>
            <w:tcW w:w="1565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8028BA" w:rsidRPr="00DA00B7" w:rsidRDefault="008028BA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ходе подготовки к ВПР на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школы</w:t>
            </w:r>
          </w:p>
        </w:tc>
        <w:tc>
          <w:tcPr>
            <w:tcW w:w="1565" w:type="dxa"/>
          </w:tcPr>
          <w:p w:rsidR="00AE118E" w:rsidRPr="00DA00B7" w:rsidRDefault="00AE118E" w:rsidP="00E619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351" w:type="dxa"/>
          </w:tcPr>
          <w:p w:rsidR="00AE118E" w:rsidRPr="00DA00B7" w:rsidRDefault="00AE118E" w:rsidP="00E619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81" w:type="dxa"/>
          </w:tcPr>
          <w:p w:rsidR="00AE118E" w:rsidRPr="00DA00B7" w:rsidRDefault="00AE118E" w:rsidP="00E6193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6.2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по вопро</w:t>
            </w:r>
            <w:r w:rsidR="0011383A">
              <w:rPr>
                <w:rFonts w:ascii="Times New Roman" w:hAnsi="Times New Roman" w:cs="Times New Roman"/>
                <w:sz w:val="24"/>
                <w:szCs w:val="24"/>
              </w:rPr>
              <w:t xml:space="preserve">сам подготовки к ВПР </w:t>
            </w:r>
          </w:p>
        </w:tc>
        <w:tc>
          <w:tcPr>
            <w:tcW w:w="1565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1881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Заведующий.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proofErr w:type="spellEnd"/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Информационн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разъяснительная работа со всеми участниками образовательных отношений по процедуре проведения ВПР, структуре и содержанию проверочных работ, системе оценивания</w:t>
            </w:r>
          </w:p>
        </w:tc>
        <w:tc>
          <w:tcPr>
            <w:tcW w:w="1565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род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обр</w:t>
            </w:r>
            <w:proofErr w:type="spellEnd"/>
          </w:p>
        </w:tc>
        <w:tc>
          <w:tcPr>
            <w:tcW w:w="188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учителя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нач.кл</w:t>
            </w:r>
            <w:proofErr w:type="spellEnd"/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 за</w:t>
            </w:r>
            <w:proofErr w:type="gramEnd"/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ВПР</w:t>
            </w:r>
          </w:p>
        </w:tc>
        <w:tc>
          <w:tcPr>
            <w:tcW w:w="1565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</w:t>
            </w:r>
            <w:proofErr w:type="gram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подготовкой учащихся на уровнях начального общего</w:t>
            </w:r>
            <w:r w:rsidR="0011383A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  </w:t>
            </w: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 ВПР в части посещения администрацией школы уроков, индивидуальных и групповых занятий по учебным предметам, подлежащим мониторингу качества подготовки учащихся</w:t>
            </w:r>
          </w:p>
        </w:tc>
        <w:tc>
          <w:tcPr>
            <w:tcW w:w="1565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2351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81" w:type="dxa"/>
          </w:tcPr>
          <w:p w:rsidR="00AE118E" w:rsidRPr="00DA00B7" w:rsidRDefault="00AE118E" w:rsidP="00E87B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</w:p>
        </w:tc>
      </w:tr>
      <w:tr w:rsidR="00DA00B7" w:rsidRPr="00DA00B7" w:rsidTr="00DA00B7">
        <w:trPr>
          <w:trHeight w:val="845"/>
        </w:trPr>
        <w:tc>
          <w:tcPr>
            <w:tcW w:w="769" w:type="dxa"/>
            <w:vMerge w:val="restart"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005" w:type="dxa"/>
          </w:tcPr>
          <w:p w:rsidR="00DA00B7" w:rsidRPr="00DA00B7" w:rsidRDefault="00DA00B7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Контроль за р</w:t>
            </w:r>
            <w:r w:rsidR="00245417">
              <w:rPr>
                <w:rFonts w:ascii="Times New Roman" w:hAnsi="Times New Roman" w:cs="Times New Roman"/>
                <w:sz w:val="24"/>
                <w:szCs w:val="24"/>
              </w:rPr>
              <w:t xml:space="preserve">аботой с учащимися </w:t>
            </w:r>
          </w:p>
          <w:p w:rsidR="00DA00B7" w:rsidRPr="00DA00B7" w:rsidRDefault="00DA00B7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Согласно плану ВШК</w:t>
            </w:r>
          </w:p>
        </w:tc>
        <w:tc>
          <w:tcPr>
            <w:tcW w:w="2351" w:type="dxa"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справка</w:t>
            </w:r>
          </w:p>
        </w:tc>
        <w:tc>
          <w:tcPr>
            <w:tcW w:w="1881" w:type="dxa"/>
          </w:tcPr>
          <w:p w:rsidR="00DA00B7" w:rsidRPr="00DA00B7" w:rsidRDefault="00DA00B7" w:rsidP="00AE11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 xml:space="preserve">Учителя нач. </w:t>
            </w:r>
            <w:proofErr w:type="spellStart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0B7" w:rsidRPr="00DA00B7" w:rsidTr="00DA00B7">
        <w:trPr>
          <w:trHeight w:val="1080"/>
        </w:trPr>
        <w:tc>
          <w:tcPr>
            <w:tcW w:w="769" w:type="dxa"/>
            <w:vMerge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DA00B7" w:rsidRDefault="00DA00B7" w:rsidP="001D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A00B7" w:rsidRPr="00DA00B7" w:rsidRDefault="00DA00B7" w:rsidP="001D494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Анализ результатов и подведение итогов ВПР </w:t>
            </w:r>
          </w:p>
          <w:p w:rsidR="00DA00B7" w:rsidRPr="00DA00B7" w:rsidRDefault="00DA00B7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1" w:type="dxa"/>
          </w:tcPr>
          <w:p w:rsidR="00DA00B7" w:rsidRPr="00DA00B7" w:rsidRDefault="00DA00B7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1" w:type="dxa"/>
          </w:tcPr>
          <w:p w:rsidR="00DA00B7" w:rsidRPr="00DA00B7" w:rsidRDefault="00DA00B7" w:rsidP="00AE11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Анализ результатов ВПР</w:t>
            </w:r>
          </w:p>
        </w:tc>
        <w:tc>
          <w:tcPr>
            <w:tcW w:w="1565" w:type="dxa"/>
          </w:tcPr>
          <w:p w:rsidR="00AE118E" w:rsidRPr="00DA00B7" w:rsidRDefault="00DB638D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31.05.2025</w:t>
            </w:r>
          </w:p>
        </w:tc>
        <w:tc>
          <w:tcPr>
            <w:tcW w:w="235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 с рекомендациями</w:t>
            </w:r>
          </w:p>
        </w:tc>
        <w:tc>
          <w:tcPr>
            <w:tcW w:w="188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  <w:tr w:rsidR="00AE118E" w:rsidRPr="00DA00B7" w:rsidTr="00DA00B7">
        <w:tc>
          <w:tcPr>
            <w:tcW w:w="769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8.2</w:t>
            </w:r>
          </w:p>
        </w:tc>
        <w:tc>
          <w:tcPr>
            <w:tcW w:w="3005" w:type="dxa"/>
          </w:tcPr>
          <w:p w:rsidR="00AE118E" w:rsidRPr="00DA00B7" w:rsidRDefault="00AE118E" w:rsidP="001D49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Анализ итогов реализации дорожной карты</w:t>
            </w:r>
          </w:p>
        </w:tc>
        <w:tc>
          <w:tcPr>
            <w:tcW w:w="1565" w:type="dxa"/>
          </w:tcPr>
          <w:p w:rsidR="00AE118E" w:rsidRPr="00DA00B7" w:rsidRDefault="00DB638D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01.06.2025</w:t>
            </w:r>
          </w:p>
        </w:tc>
        <w:tc>
          <w:tcPr>
            <w:tcW w:w="235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  <w:tc>
          <w:tcPr>
            <w:tcW w:w="1881" w:type="dxa"/>
          </w:tcPr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AE118E" w:rsidRPr="00DA00B7" w:rsidRDefault="00AE118E" w:rsidP="00C145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A00B7">
              <w:rPr>
                <w:rFonts w:ascii="Times New Roman" w:hAnsi="Times New Roman" w:cs="Times New Roman"/>
                <w:sz w:val="24"/>
                <w:szCs w:val="24"/>
              </w:rPr>
              <w:t>Учителя нач. классов</w:t>
            </w:r>
          </w:p>
        </w:tc>
      </w:tr>
    </w:tbl>
    <w:p w:rsidR="00C1452E" w:rsidRPr="00DA00B7" w:rsidRDefault="00C1452E" w:rsidP="00360717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C1452E" w:rsidRPr="00DA00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52E"/>
    <w:rsid w:val="0011383A"/>
    <w:rsid w:val="00200C9A"/>
    <w:rsid w:val="00245417"/>
    <w:rsid w:val="00283AD2"/>
    <w:rsid w:val="00322686"/>
    <w:rsid w:val="00324236"/>
    <w:rsid w:val="00360717"/>
    <w:rsid w:val="003C612A"/>
    <w:rsid w:val="003C7C8A"/>
    <w:rsid w:val="004508E3"/>
    <w:rsid w:val="00461C79"/>
    <w:rsid w:val="00467568"/>
    <w:rsid w:val="005543C1"/>
    <w:rsid w:val="006536E0"/>
    <w:rsid w:val="00746B63"/>
    <w:rsid w:val="008028BA"/>
    <w:rsid w:val="008739A6"/>
    <w:rsid w:val="00897C63"/>
    <w:rsid w:val="0092319D"/>
    <w:rsid w:val="00932D45"/>
    <w:rsid w:val="00A24A98"/>
    <w:rsid w:val="00A96655"/>
    <w:rsid w:val="00AE118E"/>
    <w:rsid w:val="00C1452E"/>
    <w:rsid w:val="00C33ADE"/>
    <w:rsid w:val="00D666B1"/>
    <w:rsid w:val="00DA00B7"/>
    <w:rsid w:val="00DB638D"/>
    <w:rsid w:val="00DD4FD2"/>
    <w:rsid w:val="00E50635"/>
    <w:rsid w:val="00EE1916"/>
    <w:rsid w:val="00FA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45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13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13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738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2023-01-10T05:40:00Z</cp:lastPrinted>
  <dcterms:created xsi:type="dcterms:W3CDTF">2025-02-05T05:30:00Z</dcterms:created>
  <dcterms:modified xsi:type="dcterms:W3CDTF">2025-02-06T03:26:00Z</dcterms:modified>
</cp:coreProperties>
</file>