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9F" w:rsidRPr="00A13D9F" w:rsidRDefault="00A13D9F" w:rsidP="00A13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13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МБОУ </w:t>
      </w:r>
      <w:proofErr w:type="spellStart"/>
      <w:r w:rsidRPr="00A13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Топкинская</w:t>
      </w:r>
      <w:proofErr w:type="spellEnd"/>
      <w:r w:rsidRPr="00A13D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начальная общеобразовательная школа</w:t>
      </w:r>
    </w:p>
    <w:p w:rsidR="00A13D9F" w:rsidRPr="00A13D9F" w:rsidRDefault="00A13D9F" w:rsidP="00A13D9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13D9F" w:rsidRPr="00A13D9F" w:rsidRDefault="00A13D9F" w:rsidP="00A13D9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1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</w:t>
      </w:r>
      <w:proofErr w:type="gramEnd"/>
      <w:r w:rsidRPr="00A13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УТВЕРЖДЁН</w:t>
      </w:r>
    </w:p>
    <w:p w:rsidR="00A13D9F" w:rsidRPr="00A13D9F" w:rsidRDefault="00A13D9F" w:rsidP="00A13D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Заведующий </w:t>
      </w:r>
      <w:r w:rsidRPr="00A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A13D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Топкинской</w:t>
      </w:r>
      <w:proofErr w:type="spellEnd"/>
      <w:r w:rsidRPr="00A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</w:p>
    <w:p w:rsidR="00A13D9F" w:rsidRPr="00A13D9F" w:rsidRDefault="00A13D9F" w:rsidP="00A13D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 от 30.08.2017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</w:t>
      </w:r>
      <w:r w:rsidRPr="00A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Pr="00A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Н.Н.Смородникова</w:t>
      </w:r>
      <w:proofErr w:type="spellEnd"/>
      <w:r w:rsidRPr="00A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D9F" w:rsidRPr="00A13D9F" w:rsidRDefault="00A13D9F" w:rsidP="00A13D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66   от 30.08.2017г                          </w:t>
      </w:r>
    </w:p>
    <w:p w:rsidR="00A13D9F" w:rsidRDefault="00A13D9F" w:rsidP="00F12216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</w:pPr>
    </w:p>
    <w:p w:rsidR="00F12216" w:rsidRPr="00F12216" w:rsidRDefault="00F12216" w:rsidP="00A13D9F">
      <w:pPr>
        <w:shd w:val="clear" w:color="auto" w:fill="FFFFFF"/>
        <w:spacing w:before="150" w:after="150" w:line="420" w:lineRule="atLeast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</w:pPr>
      <w:r w:rsidRPr="00F12216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Положение о ре</w:t>
      </w:r>
      <w:r w:rsidRPr="00A13D9F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>жиме занятий обучающихся на 2017-2018</w:t>
      </w:r>
      <w:r w:rsidRPr="00F12216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  <w:lang w:eastAsia="ru-RU"/>
        </w:rPr>
        <w:t xml:space="preserve"> учебный год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1.Общие положения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1.1. Настоящее Положение разработано с учетом: Федерального закона «Об образовании в Российской Федерации» от 29 декабря 2012 г. № 273-ФЗ (ст.30 п.2); «Санитарно-эпидемиологических правил и нормативов СанПиН 2.4.2.2821-10», утвержденных Постановлением главного государственного санитарного врача РФ от 29 декабря 2010 г. № 189; Уставом школы.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1.2. Настоящее Положение регулирует режим организации образовательного процесса и регламентирует режим занятий обучающихся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Топкинская</w:t>
      </w:r>
      <w:proofErr w:type="spellEnd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начальная общеобразовательная школа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1.3. Настоящие Правила обязательны для исполнения всеми учащимися Школы и их родителями (законными представителями), обеспечивающими получения учащимися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начального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общего образования.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1.4. Текст настоящего Положения размещается на официальном сайте Школы в сети Интернет.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2. Режим образовательного процесса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2.1. Учебный год в Школе начинается 1 сентября. Если этот день приходится на выходной день, то в этом случае учебный год начинается в первый, следующий за ним, рабочий день.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2.2. Продолжительность учебного года на первой, второй и третьей ступенях общего образования составляет не менее 34 недель без учета государственной (итоговой) аттестации, в первом классе – 33 недели.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2.3. Учебный год составляют учебные периоды: четверти или полугодия. Количество четвертей — 4. Количество полугодий — 2.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2.4. При 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обучении по четвертям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после каждого учебного периода следуют каникулы (четверти чередуются с каникулами).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с учредителем и утверждается приказом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заведующего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Школы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2.6. Обучение в Школе ведется в 1-4 классах по 5-ти дневной учебной неделе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2.7.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Продолжительность урока во 2–4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-х классах составляет 45 минут.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2.8. В соответствии с требованиями «Санитарно-эпидемиологических правил и нормативов СанПиН 2.4.2.2821-10» для облегчения процесса адаптации детей к требованиям общеобразовательного учреждения в 1-х классах применяется ступенчатый метод постепенного наращивания учебной нагрузки: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В сентябре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-3 урока по 35 минут каждый (для прохождения учебной программы четвертые уроки заменяются целевыми прогулками на 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 науки РФ от 20.04.2001 г. №408/13-13 «Рекомендации по организации обучения первоклассников в адаптационный период»);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октябрь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— 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де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кабрь – по 4 урока по 35 минут каждый;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январь — май – по 4 урока по 45 минут каждый. В середине учебного дня проводится динамическая пау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за продолжительностью не менее 2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0 минут.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2.9. Учебны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е занятия в Школе начинаются в 9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часов 00 минут.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Проведение «нулевых» уроков в образовательном учреждении не допускается.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2.10. После каждого урока учащимся предоставляется перерыв не менее 10 минут.</w:t>
      </w:r>
    </w:p>
    <w:p w:rsidR="00281012" w:rsidRPr="00281012" w:rsidRDefault="00F12216" w:rsidP="002810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2.11.Расписание звонков: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5904"/>
        <w:gridCol w:w="1680"/>
      </w:tblGrid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9-45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9-45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1-ая перемена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9-55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9-55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2-ой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2-ая перемена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10-50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11-35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11-35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перемена (организация питания)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11-55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11-55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4-ый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12-40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4-ая перемена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12-50</w:t>
            </w:r>
          </w:p>
        </w:tc>
      </w:tr>
      <w:tr w:rsidR="00281012" w:rsidRPr="00281012" w:rsidTr="00EA607A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12-50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5-ый урок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012" w:rsidRPr="00281012" w:rsidRDefault="00281012" w:rsidP="00281012">
            <w:pPr>
              <w:spacing w:before="40" w:after="40"/>
              <w:ind w:right="-5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13-35</w:t>
            </w:r>
          </w:p>
        </w:tc>
      </w:tr>
    </w:tbl>
    <w:p w:rsidR="00281012" w:rsidRPr="00281012" w:rsidRDefault="00281012" w:rsidP="00281012">
      <w:pPr>
        <w:spacing w:before="40" w:after="40"/>
        <w:ind w:right="-5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2216" w:rsidRPr="00F12216" w:rsidRDefault="00F12216" w:rsidP="00281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2.12. Горячее питание 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обучающихся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осуществляется в соответствии с расписанием, утверждаемым на каждый учебный период директором Школы.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2.13. Учебная нагрузка 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обучающихся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не должна быть меньше минимальной обязательной и не должна превышать предельно допустимую минимальной обязательной и не должна превышать предельно допустимую учебную нагрузку обучающихся: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-1 класс – 21 час в неделю;</w:t>
      </w:r>
    </w:p>
    <w:p w:rsidR="00F12216" w:rsidRPr="00F12216" w:rsidRDefault="00281012" w:rsidP="002810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-2-4 классы – 23 часа</w:t>
      </w:r>
      <w:r w:rsidR="00F12216"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 неделю;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2.14. Расписание уроков составляется 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 соответствии с гигиеническими требованиями к расписанию уроков с учетом умственной работоспособности обучающихся в течение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  <w:bookmarkStart w:id="0" w:name="_GoBack"/>
      <w:bookmarkEnd w:id="0"/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2.15. В Школе установлены следующие основные виды учебных заняти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й: урок,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практическ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ая работа,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экскурсия.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2.16. 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 целью профилактики утомления, нарушения осанки, зрения обучающихся на у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роках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проводятся физкультминутки, динамические паузы и гимнастика для глаз.</w:t>
      </w:r>
      <w:proofErr w:type="gramEnd"/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2.17. В начальных классах плотность учебной работы обучающихся на уроках 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основным предметах не должна превышать 80%.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2.18.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активности 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обучающихся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 объеме не менее 2 ч.: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-3 урока физической культуры в неделю;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-физкультминутки на уроках;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-подвижные перемены;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-внеклассные спортивные занятия и соревнования;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-Дни здоровья.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3. Режим каникулярного времени.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3.1.Продолжительность каникул в течение учебного года составляет не менее 30 календарных дней.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3.2. Продолжительность летних каникул составляет не менее 8 недель.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3.3. Для 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обучающихся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 первом классе устанавливаются в течение года дополнительные недельные каникулы.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3.4. Сроки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каникул утверждаются </w:t>
      </w:r>
      <w:proofErr w:type="gramStart"/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заведующим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Школы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по согласованию с Учредителем.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4. Режим внеурочной деятельности.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4.1 Режим внеурочной деятельности регламентируется расписанием кружков, секций.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4.2. Время проведения экскурсий,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 Выход за пределы школы разрешается только после издания соо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тветствующего приказа </w:t>
      </w:r>
      <w:proofErr w:type="gramStart"/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заведующего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школы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 Ответственность за жизнь и здоровье детей при проведении подобных мероприятий несет учитель, классный руководитель, кот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орый назначен приказом заведующего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4.3.Рабо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та спортивных секций, кружков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допускается только по распи</w:t>
      </w:r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санию, утвержденному </w:t>
      </w:r>
      <w:proofErr w:type="gramStart"/>
      <w:r w:rsidR="00281012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заведующим </w:t>
      </w: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Школы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:rsidR="00F12216" w:rsidRPr="00F12216" w:rsidRDefault="00281012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4.3.Внеурочная деятельность начинается</w:t>
      </w:r>
      <w:r w:rsidR="0015300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через 30 минут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  <w:r w:rsidR="0015300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после  урочной деятельности.</w:t>
      </w:r>
    </w:p>
    <w:p w:rsidR="00F12216" w:rsidRPr="00F12216" w:rsidRDefault="0015300E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4.4. Часы </w:t>
      </w:r>
      <w:r w:rsidR="00F12216"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групповых и индивидуальных занятий входят в объем максимально допустимой нагрузки.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4.6.При проведении внеурочных занятий продолжительностью 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более академического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часа организуются перемены – 10 минут для отдыха со сменой вида деятельности</w:t>
      </w:r>
    </w:p>
    <w:p w:rsidR="00F12216" w:rsidRPr="00F12216" w:rsidRDefault="00F12216" w:rsidP="00F12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5. Промежуточная и итоговая аттестация </w:t>
      </w:r>
      <w:proofErr w:type="gramStart"/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обучающихся</w:t>
      </w:r>
      <w:proofErr w:type="gramEnd"/>
      <w:r w:rsidRPr="00F12216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.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5.1.Оценка индивидуальных достижений обучающихся осуществляется </w:t>
      </w: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</w:t>
      </w:r>
      <w:proofErr w:type="gramEnd"/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proofErr w:type="gram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окончании</w:t>
      </w:r>
      <w:proofErr w:type="gram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каждого учебного периода:</w:t>
      </w:r>
    </w:p>
    <w:p w:rsidR="00F12216" w:rsidRPr="00F12216" w:rsidRDefault="00F12216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— 1 классов — по итогам учебного года (</w:t>
      </w:r>
      <w:proofErr w:type="spellStart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безотметочное</w:t>
      </w:r>
      <w:proofErr w:type="spellEnd"/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обучение);</w:t>
      </w:r>
    </w:p>
    <w:p w:rsidR="00F12216" w:rsidRPr="00F12216" w:rsidRDefault="0015300E" w:rsidP="00F1221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— 2 — 4</w:t>
      </w:r>
      <w:r w:rsidR="00F12216"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классов – по итогам четвертей, учебного года (балльное оценивание);</w:t>
      </w:r>
    </w:p>
    <w:p w:rsidR="00F12216" w:rsidRPr="00F12216" w:rsidRDefault="00F12216" w:rsidP="0015300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1221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Порядок проведения промежуточной аттестации и системы оценки индивидуальных достижений обучающихся определяется соответствующими локальными актами школы.</w:t>
      </w:r>
    </w:p>
    <w:p w:rsidR="002D1809" w:rsidRPr="00F12216" w:rsidRDefault="00F12216" w:rsidP="00F12216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F1221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Серявина А. П.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18.11.2021 по 18.11.2022</w:t>
            </w:r>
          </w:p>
        </w:tc>
      </w:tr>
    </w:tbl>
    <w:sectPr xmlns:w="http://schemas.openxmlformats.org/wordprocessingml/2006/main" w:rsidR="002D1809" w:rsidRPr="00F12216" w:rsidSect="002D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29">
    <w:multiLevelType w:val="hybridMultilevel"/>
    <w:lvl w:ilvl="0" w:tplc="63449637">
      <w:start w:val="1"/>
      <w:numFmt w:val="decimal"/>
      <w:lvlText w:val="%1."/>
      <w:lvlJc w:val="left"/>
      <w:pPr>
        <w:ind w:left="720" w:hanging="360"/>
      </w:pPr>
    </w:lvl>
    <w:lvl w:ilvl="1" w:tplc="63449637" w:tentative="1">
      <w:start w:val="1"/>
      <w:numFmt w:val="lowerLetter"/>
      <w:lvlText w:val="%2."/>
      <w:lvlJc w:val="left"/>
      <w:pPr>
        <w:ind w:left="1440" w:hanging="360"/>
      </w:pPr>
    </w:lvl>
    <w:lvl w:ilvl="2" w:tplc="63449637" w:tentative="1">
      <w:start w:val="1"/>
      <w:numFmt w:val="lowerRoman"/>
      <w:lvlText w:val="%3."/>
      <w:lvlJc w:val="right"/>
      <w:pPr>
        <w:ind w:left="2160" w:hanging="180"/>
      </w:pPr>
    </w:lvl>
    <w:lvl w:ilvl="3" w:tplc="63449637" w:tentative="1">
      <w:start w:val="1"/>
      <w:numFmt w:val="decimal"/>
      <w:lvlText w:val="%4."/>
      <w:lvlJc w:val="left"/>
      <w:pPr>
        <w:ind w:left="2880" w:hanging="360"/>
      </w:pPr>
    </w:lvl>
    <w:lvl w:ilvl="4" w:tplc="63449637" w:tentative="1">
      <w:start w:val="1"/>
      <w:numFmt w:val="lowerLetter"/>
      <w:lvlText w:val="%5."/>
      <w:lvlJc w:val="left"/>
      <w:pPr>
        <w:ind w:left="3600" w:hanging="360"/>
      </w:pPr>
    </w:lvl>
    <w:lvl w:ilvl="5" w:tplc="63449637" w:tentative="1">
      <w:start w:val="1"/>
      <w:numFmt w:val="lowerRoman"/>
      <w:lvlText w:val="%6."/>
      <w:lvlJc w:val="right"/>
      <w:pPr>
        <w:ind w:left="4320" w:hanging="180"/>
      </w:pPr>
    </w:lvl>
    <w:lvl w:ilvl="6" w:tplc="63449637" w:tentative="1">
      <w:start w:val="1"/>
      <w:numFmt w:val="decimal"/>
      <w:lvlText w:val="%7."/>
      <w:lvlJc w:val="left"/>
      <w:pPr>
        <w:ind w:left="5040" w:hanging="360"/>
      </w:pPr>
    </w:lvl>
    <w:lvl w:ilvl="7" w:tplc="63449637" w:tentative="1">
      <w:start w:val="1"/>
      <w:numFmt w:val="lowerLetter"/>
      <w:lvlText w:val="%8."/>
      <w:lvlJc w:val="left"/>
      <w:pPr>
        <w:ind w:left="5760" w:hanging="360"/>
      </w:pPr>
    </w:lvl>
    <w:lvl w:ilvl="8" w:tplc="634496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8">
    <w:multiLevelType w:val="hybridMultilevel"/>
    <w:lvl w:ilvl="0" w:tplc="56687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28">
    <w:abstractNumId w:val="4928"/>
  </w:num>
  <w:num w:numId="4929">
    <w:abstractNumId w:val="49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216"/>
    <w:rsid w:val="00066FC2"/>
    <w:rsid w:val="0015300E"/>
    <w:rsid w:val="00281012"/>
    <w:rsid w:val="002A0855"/>
    <w:rsid w:val="002D1809"/>
    <w:rsid w:val="00701C88"/>
    <w:rsid w:val="00A13D9F"/>
    <w:rsid w:val="00F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22995121" Type="http://schemas.openxmlformats.org/officeDocument/2006/relationships/numbering" Target="numbering.xml"/><Relationship Id="rId191747805" Type="http://schemas.openxmlformats.org/officeDocument/2006/relationships/footnotes" Target="footnotes.xml"/><Relationship Id="rId800824102" Type="http://schemas.openxmlformats.org/officeDocument/2006/relationships/endnotes" Target="endnotes.xml"/><Relationship Id="rId671675327" Type="http://schemas.openxmlformats.org/officeDocument/2006/relationships/comments" Target="comments.xml"/><Relationship Id="rId350495612" Type="http://schemas.microsoft.com/office/2011/relationships/commentsExtended" Target="commentsExtended.xml"/><Relationship Id="rId5052975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TUbByqwzxon+CC1DMtB19gDbqDs=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</SignatureValue>
  <KeyInfo>
    <X509Data>
      <X509Certificate>MIIFdzCCA18CFGmuXN4bNSDagNvjEsKHZo/19nwmMA0GCSqGSIb3DQEBCwUAMIGQ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2995121"/>
            <mdssi:RelationshipReference SourceId="rId191747805"/>
            <mdssi:RelationshipReference SourceId="rId800824102"/>
            <mdssi:RelationshipReference SourceId="rId671675327"/>
            <mdssi:RelationshipReference SourceId="rId350495612"/>
            <mdssi:RelationshipReference SourceId="rId505297578"/>
          </Transform>
          <Transform Algorithm="http://www.w3.org/TR/2001/REC-xml-c14n-20010315"/>
        </Transforms>
        <DigestMethod Algorithm="http://www.w3.org/2000/09/xmldsig#sha1"/>
        <DigestValue>l1l5AUYwqdoev6P8HelJeSz+cIw=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ds9OXvgXykB4qts661NgX1PDAeU=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knlaqRxo4TyyfM1jJSoYak7Z8LM=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IZOWeic5NnWNnPKi4WBJIYyGvDA=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07WgeIFqt9D27bnv5lTvDUjvpgc=</DigestValue>
      </Reference>
      <Reference URI="/word/styles.xml?ContentType=application/vnd.openxmlformats-officedocument.wordprocessingml.styles+xml">
        <DigestMethod Algorithm="http://www.w3.org/2000/09/xmldsig#sha1"/>
        <DigestValue>XSz5AgLmWsmoHcmrDZdswai08Q0=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GkcBMMSW6fKLJCKGvDDV2h01TeU=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2021-12-01T07:19:24Z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2018-04-03T11:54:00Z</dcterms:created>
  <dcterms:modified xsi:type="dcterms:W3CDTF">2018-04-03T12:33:00Z</dcterms:modified>
</cp:coreProperties>
</file>